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41" w:rsidRDefault="00C83941" w:rsidP="007E1DBD">
      <w:pPr>
        <w:jc w:val="center"/>
        <w:rPr>
          <w:b/>
          <w:sz w:val="28"/>
          <w:szCs w:val="28"/>
        </w:rPr>
      </w:pPr>
    </w:p>
    <w:p w:rsidR="004F4683" w:rsidRPr="00C83941" w:rsidRDefault="007E1DBD" w:rsidP="007E1DBD">
      <w:pPr>
        <w:jc w:val="center"/>
        <w:rPr>
          <w:b/>
          <w:sz w:val="40"/>
          <w:szCs w:val="40"/>
        </w:rPr>
      </w:pPr>
      <w:r w:rsidRPr="00C83941">
        <w:rPr>
          <w:b/>
          <w:sz w:val="40"/>
          <w:szCs w:val="40"/>
        </w:rPr>
        <w:t>Louisiana Association of</w:t>
      </w:r>
      <w:r w:rsidR="004F4683" w:rsidRPr="00C83941">
        <w:rPr>
          <w:b/>
          <w:sz w:val="40"/>
          <w:szCs w:val="40"/>
        </w:rPr>
        <w:t xml:space="preserve"> Teacher Educators (LAATE)</w:t>
      </w:r>
    </w:p>
    <w:p w:rsidR="007E1DBD" w:rsidRPr="00C83941" w:rsidRDefault="007E1DBD" w:rsidP="00E52F12">
      <w:pPr>
        <w:pStyle w:val="NoSpacing"/>
        <w:jc w:val="center"/>
        <w:rPr>
          <w:b/>
          <w:sz w:val="24"/>
          <w:szCs w:val="24"/>
        </w:rPr>
      </w:pPr>
      <w:r w:rsidRPr="00C83941">
        <w:rPr>
          <w:b/>
          <w:sz w:val="24"/>
          <w:szCs w:val="24"/>
        </w:rPr>
        <w:t>Louisiana Tech University</w:t>
      </w:r>
    </w:p>
    <w:p w:rsidR="004F4683" w:rsidRPr="00C83941" w:rsidRDefault="007E1DBD" w:rsidP="00E52F12">
      <w:pPr>
        <w:pStyle w:val="NoSpacing"/>
        <w:jc w:val="center"/>
        <w:rPr>
          <w:b/>
          <w:sz w:val="24"/>
          <w:szCs w:val="24"/>
        </w:rPr>
      </w:pPr>
      <w:r w:rsidRPr="00C83941">
        <w:rPr>
          <w:b/>
          <w:sz w:val="24"/>
          <w:szCs w:val="24"/>
        </w:rPr>
        <w:t>Wednesday, September 18, 2019</w:t>
      </w:r>
    </w:p>
    <w:p w:rsidR="007E1DBD" w:rsidRDefault="007E1DBD" w:rsidP="00E52F12">
      <w:pPr>
        <w:pStyle w:val="NoSpacing"/>
        <w:jc w:val="center"/>
        <w:rPr>
          <w:b/>
          <w:sz w:val="24"/>
          <w:szCs w:val="24"/>
        </w:rPr>
      </w:pPr>
      <w:r w:rsidRPr="00C83941">
        <w:rPr>
          <w:b/>
          <w:sz w:val="24"/>
          <w:szCs w:val="24"/>
        </w:rPr>
        <w:t>1:00 p.m. – 4:00 p.m.</w:t>
      </w:r>
    </w:p>
    <w:p w:rsidR="00C83941" w:rsidRPr="00C83941" w:rsidRDefault="00C83941" w:rsidP="00E52F12">
      <w:pPr>
        <w:pStyle w:val="NoSpacing"/>
        <w:jc w:val="center"/>
        <w:rPr>
          <w:b/>
          <w:sz w:val="24"/>
          <w:szCs w:val="24"/>
        </w:rPr>
      </w:pPr>
    </w:p>
    <w:p w:rsidR="00E52F12" w:rsidRDefault="007E1DBD" w:rsidP="00E52F12">
      <w:pPr>
        <w:rPr>
          <w:sz w:val="24"/>
          <w:szCs w:val="24"/>
        </w:rPr>
      </w:pPr>
      <w:r w:rsidRPr="00E52F12">
        <w:rPr>
          <w:sz w:val="24"/>
          <w:szCs w:val="24"/>
        </w:rPr>
        <w:t>Welcome…………………………………………………………………………………………..Amy Vessel &amp; Belinda Birch</w:t>
      </w:r>
    </w:p>
    <w:p w:rsidR="00F70535" w:rsidRPr="00E52F12" w:rsidRDefault="007E1DBD" w:rsidP="00E52F12">
      <w:pPr>
        <w:rPr>
          <w:sz w:val="24"/>
          <w:szCs w:val="24"/>
        </w:rPr>
      </w:pPr>
      <w:r w:rsidRPr="00E52F12">
        <w:rPr>
          <w:sz w:val="24"/>
          <w:szCs w:val="24"/>
        </w:rPr>
        <w:t>Discussion Topics</w:t>
      </w:r>
      <w:r w:rsidR="00F70535" w:rsidRPr="00E52F12">
        <w:rPr>
          <w:sz w:val="24"/>
          <w:szCs w:val="24"/>
        </w:rPr>
        <w:t xml:space="preserve"> from Survey</w:t>
      </w:r>
      <w:r w:rsidRPr="00E52F12">
        <w:rPr>
          <w:sz w:val="24"/>
          <w:szCs w:val="24"/>
        </w:rPr>
        <w:t>………</w:t>
      </w:r>
      <w:r w:rsidR="00F70535" w:rsidRPr="00E52F12">
        <w:rPr>
          <w:sz w:val="24"/>
          <w:szCs w:val="24"/>
        </w:rPr>
        <w:t>.....</w:t>
      </w:r>
      <w:r w:rsidRPr="00E52F12">
        <w:rPr>
          <w:sz w:val="24"/>
          <w:szCs w:val="24"/>
        </w:rPr>
        <w:t>………………………</w:t>
      </w:r>
      <w:r w:rsidR="00E52F12">
        <w:rPr>
          <w:sz w:val="24"/>
          <w:szCs w:val="24"/>
        </w:rPr>
        <w:t>....</w:t>
      </w:r>
      <w:r w:rsidRPr="00E52F12">
        <w:rPr>
          <w:sz w:val="24"/>
          <w:szCs w:val="24"/>
        </w:rPr>
        <w:t>…………………..……Facilitator, Amy Vessel</w:t>
      </w:r>
    </w:p>
    <w:p w:rsidR="00F70535" w:rsidRPr="00E52F12" w:rsidRDefault="00F70535" w:rsidP="00F705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E52F12">
        <w:rPr>
          <w:rFonts w:ascii="Calibri" w:eastAsia="Times New Roman" w:hAnsi="Calibri" w:cs="Calibri"/>
          <w:color w:val="000000"/>
          <w:sz w:val="24"/>
          <w:szCs w:val="24"/>
          <w:u w:val="single"/>
        </w:rPr>
        <w:t>Transition Questions</w:t>
      </w:r>
    </w:p>
    <w:p w:rsidR="00F70535" w:rsidRPr="00E52F12" w:rsidRDefault="00F70535" w:rsidP="00F705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52F12">
        <w:rPr>
          <w:rFonts w:ascii="Calibri" w:eastAsia="Times New Roman" w:hAnsi="Calibri" w:cs="Calibri"/>
          <w:color w:val="000000"/>
          <w:sz w:val="24"/>
          <w:szCs w:val="24"/>
        </w:rPr>
        <w:t>How do you transition with both programs running simultaneously?</w:t>
      </w:r>
    </w:p>
    <w:p w:rsidR="00F70535" w:rsidRPr="00E52F12" w:rsidRDefault="00F70535" w:rsidP="00F705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52F12">
        <w:rPr>
          <w:rFonts w:ascii="Calibri" w:eastAsia="Times New Roman" w:hAnsi="Calibri" w:cs="Calibri"/>
          <w:color w:val="000000"/>
          <w:sz w:val="24"/>
          <w:szCs w:val="24"/>
        </w:rPr>
        <w:t xml:space="preserve">I've been transitioning from semester student teaching to residency for the past 4 years. The hardest transitions are working with secondary content departments. They are very reluctant to change, but I am slowly turning them around. What are other universities doing to transition to residency?    </w:t>
      </w:r>
    </w:p>
    <w:p w:rsidR="00F70535" w:rsidRPr="00E52F12" w:rsidRDefault="00F70535" w:rsidP="00F705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52F12">
        <w:rPr>
          <w:rFonts w:ascii="Calibri" w:eastAsia="Times New Roman" w:hAnsi="Calibri" w:cs="Calibri"/>
          <w:color w:val="000000"/>
          <w:sz w:val="24"/>
          <w:szCs w:val="24"/>
        </w:rPr>
        <w:t>What processes/procedures are in place for curriculum design, resident evaluations, university supervisor training, and payments for university supervisors?</w:t>
      </w:r>
    </w:p>
    <w:p w:rsidR="00F70535" w:rsidRPr="00E52F12" w:rsidRDefault="00F70535" w:rsidP="00F705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E52F12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Course-Related Questions</w:t>
      </w:r>
    </w:p>
    <w:p w:rsidR="00F70535" w:rsidRPr="00E52F12" w:rsidRDefault="00F70535" w:rsidP="00F705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52F12">
        <w:rPr>
          <w:rFonts w:ascii="Calibri" w:eastAsia="Times New Roman" w:hAnsi="Calibri" w:cs="Calibri"/>
          <w:color w:val="000000"/>
          <w:sz w:val="24"/>
          <w:szCs w:val="24"/>
        </w:rPr>
        <w:t>What courses are you offering during residency (beside residency credit)? When do they meet? What coursework is tied to Residency classes?</w:t>
      </w:r>
    </w:p>
    <w:p w:rsidR="00F70535" w:rsidRPr="00E52F12" w:rsidRDefault="00F70535" w:rsidP="00F705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52F12">
        <w:rPr>
          <w:rFonts w:ascii="Calibri" w:eastAsia="Times New Roman" w:hAnsi="Calibri" w:cs="Calibri"/>
          <w:color w:val="000000"/>
          <w:sz w:val="24"/>
          <w:szCs w:val="24"/>
        </w:rPr>
        <w:t xml:space="preserve">How do you handle </w:t>
      </w:r>
      <w:r w:rsidR="00CE474D">
        <w:rPr>
          <w:rFonts w:ascii="Calibri" w:eastAsia="Times New Roman" w:hAnsi="Calibri" w:cs="Calibri"/>
          <w:color w:val="000000"/>
          <w:sz w:val="24"/>
          <w:szCs w:val="24"/>
        </w:rPr>
        <w:t xml:space="preserve">teaching </w:t>
      </w:r>
      <w:bookmarkStart w:id="0" w:name="_GoBack"/>
      <w:bookmarkEnd w:id="0"/>
      <w:r w:rsidRPr="00E52F12">
        <w:rPr>
          <w:rFonts w:ascii="Calibri" w:eastAsia="Times New Roman" w:hAnsi="Calibri" w:cs="Calibri"/>
          <w:color w:val="000000"/>
          <w:sz w:val="24"/>
          <w:szCs w:val="24"/>
        </w:rPr>
        <w:t>the old program when there aren't enough students in one cadre for classes to "make" according to university policy?</w:t>
      </w:r>
    </w:p>
    <w:p w:rsidR="00F70535" w:rsidRPr="00E52F12" w:rsidRDefault="00F70535" w:rsidP="00F705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E52F12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School District Partnerships</w:t>
      </w:r>
    </w:p>
    <w:p w:rsidR="00F70535" w:rsidRPr="00E52F12" w:rsidRDefault="00F70535" w:rsidP="00F705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52F12">
        <w:rPr>
          <w:rFonts w:ascii="Calibri" w:eastAsia="Times New Roman" w:hAnsi="Calibri" w:cs="Calibri"/>
          <w:color w:val="000000"/>
          <w:sz w:val="24"/>
          <w:szCs w:val="24"/>
        </w:rPr>
        <w:t>We are partnering with 7 to 8 different school districts. Each one of them are different</w:t>
      </w:r>
      <w:r w:rsidR="00CE474D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E52F12">
        <w:rPr>
          <w:rFonts w:ascii="Calibri" w:eastAsia="Times New Roman" w:hAnsi="Calibri" w:cs="Calibri"/>
          <w:color w:val="000000"/>
          <w:sz w:val="24"/>
          <w:szCs w:val="24"/>
        </w:rPr>
        <w:t xml:space="preserve"> and they want to handle the residency differently. What are other universities experiencing?</w:t>
      </w:r>
    </w:p>
    <w:p w:rsidR="00F70535" w:rsidRPr="00E52F12" w:rsidRDefault="00F70535" w:rsidP="00F705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57553" w:rsidRPr="00E52F12" w:rsidRDefault="00F70535">
      <w:pPr>
        <w:rPr>
          <w:sz w:val="24"/>
          <w:szCs w:val="24"/>
        </w:rPr>
      </w:pPr>
      <w:r w:rsidRPr="00E52F12">
        <w:rPr>
          <w:sz w:val="24"/>
          <w:szCs w:val="24"/>
        </w:rPr>
        <w:t>Officers for LAATE……………………………………………………………………</w:t>
      </w:r>
      <w:r w:rsidR="00C83941">
        <w:rPr>
          <w:sz w:val="24"/>
          <w:szCs w:val="24"/>
        </w:rPr>
        <w:t>.....</w:t>
      </w:r>
      <w:r w:rsidRPr="00E52F12">
        <w:rPr>
          <w:sz w:val="24"/>
          <w:szCs w:val="24"/>
        </w:rPr>
        <w:t>….…..Facilitator, Dustin Hebert</w:t>
      </w:r>
    </w:p>
    <w:p w:rsidR="00F70535" w:rsidRPr="00E52F12" w:rsidRDefault="00F70535">
      <w:pPr>
        <w:rPr>
          <w:sz w:val="24"/>
          <w:szCs w:val="24"/>
        </w:rPr>
      </w:pPr>
      <w:r w:rsidRPr="00E52F12">
        <w:rPr>
          <w:sz w:val="24"/>
          <w:szCs w:val="24"/>
        </w:rPr>
        <w:t>Finances…………………………………………………………………………………………………………………Dustin Hebert</w:t>
      </w:r>
    </w:p>
    <w:p w:rsidR="00F57553" w:rsidRPr="00E52F12" w:rsidRDefault="00F70535">
      <w:pPr>
        <w:rPr>
          <w:sz w:val="24"/>
          <w:szCs w:val="24"/>
        </w:rPr>
      </w:pPr>
      <w:r w:rsidRPr="00E52F12">
        <w:rPr>
          <w:sz w:val="24"/>
          <w:szCs w:val="24"/>
        </w:rPr>
        <w:t>2019-2020 Meetings……………………………………………………………………………</w:t>
      </w:r>
      <w:r w:rsidR="00C83941">
        <w:rPr>
          <w:sz w:val="24"/>
          <w:szCs w:val="24"/>
        </w:rPr>
        <w:t>…..Facilitator, Amy Vessel</w:t>
      </w:r>
    </w:p>
    <w:p w:rsidR="00F57553" w:rsidRPr="00E52F12" w:rsidRDefault="00C839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LAATE Meeting </w:t>
      </w:r>
      <w:r w:rsidR="00F70535" w:rsidRPr="00E52F12">
        <w:rPr>
          <w:b/>
          <w:sz w:val="24"/>
          <w:szCs w:val="24"/>
        </w:rPr>
        <w:t>Volunteers:</w:t>
      </w:r>
    </w:p>
    <w:p w:rsidR="00F57553" w:rsidRPr="00E52F12" w:rsidRDefault="00F57553">
      <w:pPr>
        <w:rPr>
          <w:sz w:val="24"/>
          <w:szCs w:val="24"/>
        </w:rPr>
      </w:pPr>
      <w:r w:rsidRPr="00E52F12">
        <w:rPr>
          <w:sz w:val="24"/>
          <w:szCs w:val="24"/>
        </w:rPr>
        <w:t>November/December: LSU-A, Susan Myrick (</w:t>
      </w:r>
      <w:r w:rsidRPr="00C83941">
        <w:rPr>
          <w:sz w:val="24"/>
          <w:szCs w:val="24"/>
        </w:rPr>
        <w:t>smyrick@lsua.edu</w:t>
      </w:r>
      <w:r w:rsidRPr="00E52F12">
        <w:rPr>
          <w:sz w:val="24"/>
          <w:szCs w:val="24"/>
        </w:rPr>
        <w:t>)</w:t>
      </w:r>
    </w:p>
    <w:p w:rsidR="00E52F12" w:rsidRPr="00E52F12" w:rsidRDefault="00E52F12">
      <w:pPr>
        <w:rPr>
          <w:sz w:val="24"/>
          <w:szCs w:val="24"/>
        </w:rPr>
      </w:pPr>
      <w:r w:rsidRPr="00E52F12">
        <w:rPr>
          <w:sz w:val="24"/>
          <w:szCs w:val="24"/>
        </w:rPr>
        <w:t>January/February (Spring 2020)</w:t>
      </w:r>
      <w:r w:rsidRPr="00E52F12">
        <w:rPr>
          <w:sz w:val="24"/>
          <w:szCs w:val="24"/>
        </w:rPr>
        <w:t>: ULM, Heather Kennedy (</w:t>
      </w:r>
      <w:r w:rsidRPr="00C83941">
        <w:rPr>
          <w:sz w:val="24"/>
          <w:szCs w:val="24"/>
        </w:rPr>
        <w:t>hkennedy@ulm.edu</w:t>
      </w:r>
      <w:r w:rsidRPr="00E52F12">
        <w:rPr>
          <w:sz w:val="24"/>
          <w:szCs w:val="24"/>
        </w:rPr>
        <w:t>)</w:t>
      </w:r>
    </w:p>
    <w:p w:rsidR="00F57553" w:rsidRPr="00E52F12" w:rsidRDefault="00F57553">
      <w:pPr>
        <w:rPr>
          <w:sz w:val="24"/>
          <w:szCs w:val="24"/>
        </w:rPr>
      </w:pPr>
      <w:r w:rsidRPr="00E52F12">
        <w:rPr>
          <w:sz w:val="24"/>
          <w:szCs w:val="24"/>
        </w:rPr>
        <w:t>March/April: Southeastern Louisiana University, Ellen Ratcliff (</w:t>
      </w:r>
      <w:r w:rsidRPr="00C83941">
        <w:rPr>
          <w:sz w:val="24"/>
          <w:szCs w:val="24"/>
        </w:rPr>
        <w:t>mratcliff@selu.edu</w:t>
      </w:r>
      <w:r w:rsidRPr="00E52F12">
        <w:rPr>
          <w:sz w:val="24"/>
          <w:szCs w:val="24"/>
        </w:rPr>
        <w:t xml:space="preserve">) </w:t>
      </w:r>
    </w:p>
    <w:p w:rsidR="004F4683" w:rsidRPr="00E52F12" w:rsidRDefault="00E52F12">
      <w:pPr>
        <w:rPr>
          <w:sz w:val="24"/>
          <w:szCs w:val="24"/>
        </w:rPr>
      </w:pPr>
      <w:r w:rsidRPr="00E52F12">
        <w:rPr>
          <w:sz w:val="24"/>
          <w:szCs w:val="24"/>
        </w:rPr>
        <w:t>May/June (Any month)</w:t>
      </w:r>
      <w:r w:rsidR="004F4683" w:rsidRPr="00E52F12">
        <w:rPr>
          <w:sz w:val="24"/>
          <w:szCs w:val="24"/>
        </w:rPr>
        <w:t>: LSU, Angelle Stringer (</w:t>
      </w:r>
      <w:r w:rsidR="004F4683" w:rsidRPr="00C83941">
        <w:rPr>
          <w:sz w:val="24"/>
          <w:szCs w:val="24"/>
        </w:rPr>
        <w:t>astringer@lsu.edu</w:t>
      </w:r>
      <w:r w:rsidR="004F4683" w:rsidRPr="00E52F12">
        <w:rPr>
          <w:sz w:val="24"/>
          <w:szCs w:val="24"/>
        </w:rPr>
        <w:t xml:space="preserve">) </w:t>
      </w:r>
    </w:p>
    <w:p w:rsidR="004F4683" w:rsidRDefault="004F4683">
      <w:pPr>
        <w:rPr>
          <w:sz w:val="24"/>
          <w:szCs w:val="24"/>
        </w:rPr>
      </w:pPr>
    </w:p>
    <w:p w:rsidR="00C83941" w:rsidRPr="00E52F12" w:rsidRDefault="00C8394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24"/>
        <w:tblW w:w="11228" w:type="dxa"/>
        <w:tblLook w:val="04A0" w:firstRow="1" w:lastRow="0" w:firstColumn="1" w:lastColumn="0" w:noHBand="0" w:noVBand="1"/>
      </w:tblPr>
      <w:tblGrid>
        <w:gridCol w:w="1894"/>
        <w:gridCol w:w="9334"/>
      </w:tblGrid>
      <w:tr w:rsidR="00E52F12" w:rsidTr="00CE474D">
        <w:trPr>
          <w:trHeight w:val="450"/>
        </w:trPr>
        <w:tc>
          <w:tcPr>
            <w:tcW w:w="11228" w:type="dxa"/>
            <w:gridSpan w:val="2"/>
            <w:shd w:val="clear" w:color="auto" w:fill="DEEAF6" w:themeFill="accent1" w:themeFillTint="33"/>
          </w:tcPr>
          <w:p w:rsidR="00E52F12" w:rsidRPr="00E52F12" w:rsidRDefault="00C83941" w:rsidP="00C8394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LAATE </w:t>
            </w:r>
            <w:r w:rsidR="00E52F12" w:rsidRPr="00E52F12">
              <w:rPr>
                <w:b/>
                <w:sz w:val="32"/>
                <w:szCs w:val="32"/>
              </w:rPr>
              <w:t xml:space="preserve">Discussion Topics </w:t>
            </w:r>
            <w:r>
              <w:rPr>
                <w:b/>
                <w:sz w:val="32"/>
                <w:szCs w:val="32"/>
              </w:rPr>
              <w:t xml:space="preserve"> - September 2019</w:t>
            </w:r>
          </w:p>
          <w:p w:rsidR="00E52F12" w:rsidRDefault="00E52F12" w:rsidP="00C83941"/>
        </w:tc>
      </w:tr>
      <w:tr w:rsidR="00E52F12" w:rsidTr="00C83941">
        <w:trPr>
          <w:trHeight w:val="2618"/>
        </w:trPr>
        <w:tc>
          <w:tcPr>
            <w:tcW w:w="1894" w:type="dxa"/>
          </w:tcPr>
          <w:p w:rsidR="00E52F12" w:rsidRDefault="00E52F12" w:rsidP="00C83941">
            <w:pPr>
              <w:pStyle w:val="NoSpacing"/>
              <w:jc w:val="center"/>
            </w:pPr>
            <w:r>
              <w:t>Transition Recommendations for Residency</w:t>
            </w:r>
          </w:p>
          <w:p w:rsidR="00E52F12" w:rsidRDefault="00E52F12" w:rsidP="00C83941">
            <w:pPr>
              <w:pStyle w:val="NoSpacing"/>
              <w:jc w:val="center"/>
            </w:pPr>
          </w:p>
        </w:tc>
        <w:tc>
          <w:tcPr>
            <w:tcW w:w="9334" w:type="dxa"/>
          </w:tcPr>
          <w:p w:rsidR="00E52F12" w:rsidRDefault="00E52F12" w:rsidP="00C83941"/>
        </w:tc>
      </w:tr>
      <w:tr w:rsidR="00E52F12" w:rsidTr="00C83941">
        <w:trPr>
          <w:trHeight w:val="1696"/>
        </w:trPr>
        <w:tc>
          <w:tcPr>
            <w:tcW w:w="1894" w:type="dxa"/>
          </w:tcPr>
          <w:p w:rsidR="00E52F12" w:rsidRDefault="00E52F12" w:rsidP="00C83941">
            <w:pPr>
              <w:pStyle w:val="NoSpacing"/>
              <w:jc w:val="center"/>
            </w:pPr>
            <w:r>
              <w:t>Residency Policies</w:t>
            </w:r>
          </w:p>
          <w:p w:rsidR="00E52F12" w:rsidRDefault="00E52F12" w:rsidP="00C83941"/>
        </w:tc>
        <w:tc>
          <w:tcPr>
            <w:tcW w:w="9334" w:type="dxa"/>
          </w:tcPr>
          <w:p w:rsidR="00E52F12" w:rsidRDefault="00E52F12" w:rsidP="00C83941"/>
        </w:tc>
      </w:tr>
      <w:tr w:rsidR="00E52F12" w:rsidTr="00C83941">
        <w:trPr>
          <w:trHeight w:val="1745"/>
        </w:trPr>
        <w:tc>
          <w:tcPr>
            <w:tcW w:w="1894" w:type="dxa"/>
          </w:tcPr>
          <w:p w:rsidR="00E52F12" w:rsidRDefault="00E52F12" w:rsidP="00C83941">
            <w:pPr>
              <w:pStyle w:val="NoSpacing"/>
              <w:jc w:val="center"/>
            </w:pPr>
            <w:r>
              <w:t>Residency Coursework</w:t>
            </w:r>
          </w:p>
          <w:p w:rsidR="00E52F12" w:rsidRDefault="00E52F12" w:rsidP="00C83941"/>
        </w:tc>
        <w:tc>
          <w:tcPr>
            <w:tcW w:w="9334" w:type="dxa"/>
          </w:tcPr>
          <w:p w:rsidR="00E52F12" w:rsidRDefault="00E52F12" w:rsidP="00C83941"/>
        </w:tc>
      </w:tr>
      <w:tr w:rsidR="00E52F12" w:rsidTr="00C83941">
        <w:trPr>
          <w:trHeight w:val="1696"/>
        </w:trPr>
        <w:tc>
          <w:tcPr>
            <w:tcW w:w="1894" w:type="dxa"/>
          </w:tcPr>
          <w:p w:rsidR="00E52F12" w:rsidRDefault="00E52F12" w:rsidP="00C83941">
            <w:pPr>
              <w:pStyle w:val="NoSpacing"/>
              <w:jc w:val="center"/>
            </w:pPr>
            <w:r>
              <w:t>Residency Evaluations</w:t>
            </w:r>
          </w:p>
          <w:p w:rsidR="00E52F12" w:rsidRDefault="00E52F12" w:rsidP="00C83941"/>
        </w:tc>
        <w:tc>
          <w:tcPr>
            <w:tcW w:w="9334" w:type="dxa"/>
          </w:tcPr>
          <w:p w:rsidR="00E52F12" w:rsidRDefault="00E52F12" w:rsidP="00C83941"/>
        </w:tc>
      </w:tr>
      <w:tr w:rsidR="00E52F12" w:rsidTr="00C83941">
        <w:trPr>
          <w:trHeight w:val="1745"/>
        </w:trPr>
        <w:tc>
          <w:tcPr>
            <w:tcW w:w="1894" w:type="dxa"/>
          </w:tcPr>
          <w:p w:rsidR="00E52F12" w:rsidRDefault="00E52F12" w:rsidP="00C83941">
            <w:pPr>
              <w:pStyle w:val="NoSpacing"/>
              <w:jc w:val="center"/>
            </w:pPr>
            <w:r>
              <w:t>Residency Models</w:t>
            </w:r>
          </w:p>
          <w:p w:rsidR="00E52F12" w:rsidRDefault="00E52F12" w:rsidP="00C83941"/>
        </w:tc>
        <w:tc>
          <w:tcPr>
            <w:tcW w:w="9334" w:type="dxa"/>
          </w:tcPr>
          <w:p w:rsidR="00E52F12" w:rsidRDefault="00E52F12" w:rsidP="00C83941"/>
        </w:tc>
      </w:tr>
      <w:tr w:rsidR="00E52F12" w:rsidTr="00C83941">
        <w:trPr>
          <w:trHeight w:val="1475"/>
        </w:trPr>
        <w:tc>
          <w:tcPr>
            <w:tcW w:w="1894" w:type="dxa"/>
          </w:tcPr>
          <w:p w:rsidR="00E52F12" w:rsidRDefault="00C83941" w:rsidP="00C83941">
            <w:pPr>
              <w:pStyle w:val="NoSpacing"/>
              <w:jc w:val="center"/>
            </w:pPr>
            <w:r>
              <w:t>Transition Budgets</w:t>
            </w:r>
          </w:p>
        </w:tc>
        <w:tc>
          <w:tcPr>
            <w:tcW w:w="9334" w:type="dxa"/>
          </w:tcPr>
          <w:p w:rsidR="00E52F12" w:rsidRDefault="00E52F12" w:rsidP="00C83941"/>
        </w:tc>
      </w:tr>
      <w:tr w:rsidR="00E52F12" w:rsidTr="00C83941">
        <w:trPr>
          <w:trHeight w:val="1520"/>
        </w:trPr>
        <w:tc>
          <w:tcPr>
            <w:tcW w:w="1894" w:type="dxa"/>
          </w:tcPr>
          <w:p w:rsidR="00E52F12" w:rsidRDefault="00E52F12" w:rsidP="00C83941">
            <w:pPr>
              <w:pStyle w:val="NoSpacing"/>
              <w:jc w:val="center"/>
            </w:pPr>
            <w:r>
              <w:t>School District Partnerships</w:t>
            </w:r>
          </w:p>
          <w:p w:rsidR="00E52F12" w:rsidRDefault="00E52F12" w:rsidP="00C83941">
            <w:pPr>
              <w:pStyle w:val="NoSpacing"/>
              <w:jc w:val="center"/>
            </w:pPr>
          </w:p>
        </w:tc>
        <w:tc>
          <w:tcPr>
            <w:tcW w:w="9334" w:type="dxa"/>
          </w:tcPr>
          <w:p w:rsidR="00E52F12" w:rsidRDefault="00E52F12" w:rsidP="00C83941"/>
        </w:tc>
      </w:tr>
    </w:tbl>
    <w:p w:rsidR="00E52F12" w:rsidRDefault="00E52F12" w:rsidP="00C83941"/>
    <w:sectPr w:rsidR="00E52F12" w:rsidSect="00C83941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B9" w:rsidRDefault="00CB19B9" w:rsidP="00C83941">
      <w:pPr>
        <w:spacing w:after="0" w:line="240" w:lineRule="auto"/>
      </w:pPr>
      <w:r>
        <w:separator/>
      </w:r>
    </w:p>
  </w:endnote>
  <w:endnote w:type="continuationSeparator" w:id="0">
    <w:p w:rsidR="00CB19B9" w:rsidRDefault="00CB19B9" w:rsidP="00C8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41" w:rsidRDefault="00C83941" w:rsidP="00C83941">
    <w:pPr>
      <w:pStyle w:val="Footer"/>
      <w:jc w:val="center"/>
    </w:pPr>
    <w:r>
      <w:t>The Clinical Residency &amp; Recruitment Center – latechcrrc.org – crrc@latech.edu</w:t>
    </w:r>
  </w:p>
  <w:p w:rsidR="00C83941" w:rsidRDefault="00C83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B9" w:rsidRDefault="00CB19B9" w:rsidP="00C83941">
      <w:pPr>
        <w:spacing w:after="0" w:line="240" w:lineRule="auto"/>
      </w:pPr>
      <w:r>
        <w:separator/>
      </w:r>
    </w:p>
  </w:footnote>
  <w:footnote w:type="continuationSeparator" w:id="0">
    <w:p w:rsidR="00CB19B9" w:rsidRDefault="00CB19B9" w:rsidP="00C8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5893"/>
    <w:multiLevelType w:val="hybridMultilevel"/>
    <w:tmpl w:val="6CA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3"/>
    <w:rsid w:val="004F4683"/>
    <w:rsid w:val="0068000F"/>
    <w:rsid w:val="007E1DBD"/>
    <w:rsid w:val="00C83941"/>
    <w:rsid w:val="00CB19B9"/>
    <w:rsid w:val="00CE474D"/>
    <w:rsid w:val="00E52F12"/>
    <w:rsid w:val="00F57553"/>
    <w:rsid w:val="00F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5DD6-97F3-4A0E-8303-ABE21DD3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5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DBD"/>
    <w:pPr>
      <w:ind w:left="720"/>
      <w:contextualSpacing/>
    </w:pPr>
  </w:style>
  <w:style w:type="paragraph" w:styleId="NoSpacing">
    <w:name w:val="No Spacing"/>
    <w:uiPriority w:val="1"/>
    <w:qFormat/>
    <w:rsid w:val="007E1DBD"/>
    <w:pPr>
      <w:spacing w:after="0" w:line="240" w:lineRule="auto"/>
    </w:pPr>
  </w:style>
  <w:style w:type="table" w:styleId="TableGrid">
    <w:name w:val="Table Grid"/>
    <w:basedOn w:val="TableNormal"/>
    <w:uiPriority w:val="39"/>
    <w:rsid w:val="00E5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41"/>
  </w:style>
  <w:style w:type="paragraph" w:styleId="Footer">
    <w:name w:val="footer"/>
    <w:basedOn w:val="Normal"/>
    <w:link w:val="FooterChar"/>
    <w:uiPriority w:val="99"/>
    <w:unhideWhenUsed/>
    <w:rsid w:val="00C8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Vessel</dc:creator>
  <cp:keywords/>
  <dc:description/>
  <cp:lastModifiedBy>Brandon Vessel</cp:lastModifiedBy>
  <cp:revision>1</cp:revision>
  <dcterms:created xsi:type="dcterms:W3CDTF">2019-09-17T23:19:00Z</dcterms:created>
  <dcterms:modified xsi:type="dcterms:W3CDTF">2019-09-18T00:39:00Z</dcterms:modified>
</cp:coreProperties>
</file>